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184"/>
        <w:gridCol w:w="5184"/>
      </w:tblGrid>
      <w:tr w:rsidR="005D0A5F" w14:paraId="672A6659" w14:textId="77777777">
        <w:trPr>
          <w:jc w:val="center"/>
        </w:trPr>
        <w:tc>
          <w:tcPr>
            <w:tcW w:w="5184" w:type="dxa"/>
            <w:vAlign w:val="center"/>
          </w:tcPr>
          <w:p w14:paraId="0A37501D" w14:textId="77777777" w:rsidR="005D0A5F" w:rsidRDefault="00511A4B">
            <w:r>
              <w:rPr>
                <w:noProof/>
              </w:rPr>
              <w:drawing>
                <wp:inline distT="0" distB="0" distL="0" distR="0" wp14:anchorId="2C99B33B" wp14:editId="07777777">
                  <wp:extent cx="1325880" cy="1767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05FC7C-1E3E-4C23-B04D-AF7B8ECA88F6(2).jpeg"/>
                          <pic:cNvPicPr/>
                        </pic:nvPicPr>
                        <pic:blipFill>
                          <a:blip r:embed="rId8"/>
                          <a:stretch>
                            <a:fillRect/>
                          </a:stretch>
                        </pic:blipFill>
                        <pic:spPr>
                          <a:xfrm>
                            <a:off x="0" y="0"/>
                            <a:ext cx="1325880" cy="1767840"/>
                          </a:xfrm>
                          <a:prstGeom prst="rect">
                            <a:avLst/>
                          </a:prstGeom>
                        </pic:spPr>
                      </pic:pic>
                    </a:graphicData>
                  </a:graphic>
                </wp:inline>
              </w:drawing>
            </w:r>
          </w:p>
        </w:tc>
        <w:tc>
          <w:tcPr>
            <w:tcW w:w="5184" w:type="dxa"/>
            <w:vAlign w:val="center"/>
          </w:tcPr>
          <w:p w14:paraId="5DAB6C7B" w14:textId="77777777" w:rsidR="005D0A5F" w:rsidRDefault="00511A4B">
            <w:pPr>
              <w:jc w:val="right"/>
            </w:pPr>
            <w:r>
              <w:rPr>
                <w:noProof/>
              </w:rPr>
              <w:drawing>
                <wp:inline distT="0" distB="0" distL="0" distR="0" wp14:anchorId="494CCAEF" wp14:editId="07777777">
                  <wp:extent cx="1600200" cy="18662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_Troy_Fire_Rescue_Clean_Final.png"/>
                          <pic:cNvPicPr/>
                        </pic:nvPicPr>
                        <pic:blipFill>
                          <a:blip r:embed="rId9"/>
                          <a:stretch>
                            <a:fillRect/>
                          </a:stretch>
                        </pic:blipFill>
                        <pic:spPr>
                          <a:xfrm>
                            <a:off x="0" y="0"/>
                            <a:ext cx="1600200" cy="1866221"/>
                          </a:xfrm>
                          <a:prstGeom prst="rect">
                            <a:avLst/>
                          </a:prstGeom>
                        </pic:spPr>
                      </pic:pic>
                    </a:graphicData>
                  </a:graphic>
                </wp:inline>
              </w:drawing>
            </w:r>
          </w:p>
        </w:tc>
      </w:tr>
    </w:tbl>
    <w:p w14:paraId="54DCBC7C" w14:textId="77777777" w:rsidR="005D0A5F" w:rsidRDefault="00511A4B">
      <w:pPr>
        <w:spacing w:after="60"/>
        <w:jc w:val="center"/>
      </w:pPr>
      <w:r>
        <w:rPr>
          <w:b/>
          <w:color w:val="162A45"/>
          <w:sz w:val="38"/>
        </w:rPr>
        <w:t>JOINT PRESS RELEASE</w:t>
      </w:r>
    </w:p>
    <w:p w14:paraId="6DEF7B29" w14:textId="77777777" w:rsidR="005D0A5F" w:rsidRDefault="00511A4B">
      <w:pPr>
        <w:spacing w:after="60"/>
        <w:jc w:val="center"/>
      </w:pPr>
      <w:r>
        <w:rPr>
          <w:b/>
          <w:color w:val="162A45"/>
          <w:sz w:val="30"/>
        </w:rPr>
        <w:t>PLANE CRASH – CARVERS SCHOOL ROAD</w:t>
      </w:r>
    </w:p>
    <w:p w14:paraId="763BCA01" w14:textId="77777777" w:rsidR="005D0A5F" w:rsidRDefault="00511A4B">
      <w:pPr>
        <w:spacing w:after="40"/>
        <w:jc w:val="center"/>
      </w:pPr>
      <w:r>
        <w:rPr>
          <w:i/>
        </w:rPr>
        <w:t>Town of East Troy, Walworth County, Wisconsin</w:t>
      </w:r>
    </w:p>
    <w:p w14:paraId="74ACBD9E" w14:textId="77777777" w:rsidR="005D0A5F" w:rsidRDefault="00511A4B">
      <w:pPr>
        <w:spacing w:after="180"/>
        <w:jc w:val="center"/>
      </w:pPr>
      <w:r>
        <w:rPr>
          <w:b/>
        </w:rPr>
        <w:t>September 27, 2026</w:t>
      </w:r>
    </w:p>
    <w:p w14:paraId="35C83F97" w14:textId="77777777" w:rsidR="005D0A5F" w:rsidRDefault="00511A4B">
      <w:pPr>
        <w:spacing w:after="160" w:line="259" w:lineRule="auto"/>
      </w:pPr>
      <w:r>
        <w:t>The Town of East Troy Police Department and East Troy Fire Rescue are jointly releasing the following preliminary information regarding a plane crash in the area of Carvers School Road in the Town of East Troy.</w:t>
      </w:r>
    </w:p>
    <w:p w14:paraId="1DB7EF19" w14:textId="1FFFFE43" w:rsidR="005D0A5F" w:rsidRDefault="27FF494D">
      <w:pPr>
        <w:spacing w:after="160" w:line="259" w:lineRule="auto"/>
      </w:pPr>
      <w:r>
        <w:t>Emergency personnel responded to the crash involving an aircraft with four occupants. Three occupants were transported for medical evaluation. One additional occupant was assessed and released at the scene.</w:t>
      </w:r>
    </w:p>
    <w:p w14:paraId="2F54569C" w14:textId="561789FD" w:rsidR="005D0A5F" w:rsidRDefault="27FF494D">
      <w:pPr>
        <w:spacing w:after="160" w:line="259" w:lineRule="auto"/>
      </w:pPr>
      <w:r>
        <w:t>The response included personnel and resources from the Town of East Troy Police Department, East Troy Fire Rescue, the Walworth County Sheriff's Department, and the Village of East Troy Police Department.</w:t>
      </w:r>
    </w:p>
    <w:p w14:paraId="79CD5B27" w14:textId="77777777" w:rsidR="005D0A5F" w:rsidRDefault="00511A4B">
      <w:pPr>
        <w:spacing w:after="160" w:line="259" w:lineRule="auto"/>
      </w:pPr>
      <w:r>
        <w:t>The Town of East Troy Police Department and East Troy Fire Rescue would like to thank the Walworth County Communications Center for its assistance with coordinating the emergency response and supporting responding agencies.</w:t>
      </w:r>
    </w:p>
    <w:p w14:paraId="1D98E9B7" w14:textId="77777777" w:rsidR="005D0A5F" w:rsidRDefault="27FF494D">
      <w:pPr>
        <w:spacing w:after="160" w:line="259" w:lineRule="auto"/>
      </w:pPr>
      <w:r>
        <w:t>We also extend our appreciation to Sky Dive Milwaukee for its assistance during the incident.</w:t>
      </w:r>
    </w:p>
    <w:p w14:paraId="1567CF9F" w14:textId="719A6C67" w:rsidR="27FF494D" w:rsidRDefault="27FF494D" w:rsidP="27FF494D">
      <w:pPr>
        <w:spacing w:after="160" w:line="259" w:lineRule="auto"/>
      </w:pPr>
      <w:r>
        <w:t>This release contains preliminary information. Additional information will be provided as appropriate as the incident is reviewed.</w:t>
      </w:r>
      <w:r w:rsidR="3ED5C89E">
        <w:t xml:space="preserve"> The Federal Aviation Administration will be handling the investigation and working in conjunction with the Town of East Troy Police Department.</w:t>
      </w:r>
    </w:p>
    <w:sectPr w:rsidR="27FF494D" w:rsidSect="00034616">
      <w:headerReference w:type="default" r:id="rId10"/>
      <w:footerReference w:type="default" r:id="rId11"/>
      <w:pgSz w:w="12240" w:h="15840"/>
      <w:pgMar w:top="504" w:right="936" w:bottom="1080" w:left="936"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ECD41" w14:textId="77777777" w:rsidR="00511A4B" w:rsidRDefault="00511A4B">
      <w:pPr>
        <w:spacing w:after="0" w:line="240" w:lineRule="auto"/>
      </w:pPr>
      <w:r>
        <w:separator/>
      </w:r>
    </w:p>
  </w:endnote>
  <w:endnote w:type="continuationSeparator" w:id="0">
    <w:p w14:paraId="3F22B0E0" w14:textId="77777777" w:rsidR="00511A4B" w:rsidRDefault="00511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A31F0" w14:textId="77777777" w:rsidR="005D0A5F" w:rsidRDefault="00511A4B">
    <w:pPr>
      <w:pStyle w:val="Footer"/>
      <w:spacing w:after="60"/>
      <w:jc w:val="center"/>
    </w:pPr>
    <w:r>
      <w:rPr>
        <w:b/>
        <w:color w:val="162A45"/>
      </w:rPr>
      <w:t>JOINTLY RELEASED BY</w:t>
    </w:r>
  </w:p>
  <w:tbl>
    <w:tblPr>
      <w:tblW w:w="0" w:type="auto"/>
      <w:jc w:val="center"/>
      <w:tblLayout w:type="fixed"/>
      <w:tblLook w:val="04A0" w:firstRow="1" w:lastRow="0" w:firstColumn="1" w:lastColumn="0" w:noHBand="0" w:noVBand="1"/>
    </w:tblPr>
    <w:tblGrid>
      <w:gridCol w:w="5184"/>
      <w:gridCol w:w="5184"/>
    </w:tblGrid>
    <w:tr w:rsidR="005D0A5F" w14:paraId="3D0C3788" w14:textId="77777777">
      <w:trPr>
        <w:jc w:val="center"/>
      </w:trPr>
      <w:tc>
        <w:tcPr>
          <w:tcW w:w="5184" w:type="dxa"/>
        </w:tcPr>
        <w:p w14:paraId="0D0A3306" w14:textId="77777777" w:rsidR="005D0A5F" w:rsidRDefault="00511A4B">
          <w:r>
            <w:t>____________________________</w:t>
          </w:r>
          <w:r>
            <w:br/>
          </w:r>
          <w:r>
            <w:rPr>
              <w:b/>
              <w:sz w:val="22"/>
            </w:rPr>
            <w:t>Scott Runge</w:t>
          </w:r>
          <w:r>
            <w:rPr>
              <w:b/>
              <w:sz w:val="22"/>
            </w:rPr>
            <w:br/>
          </w:r>
          <w:r>
            <w:t>Chief of Police</w:t>
          </w:r>
          <w:r>
            <w:br/>
            <w:t>Town of East Troy Police Department</w:t>
          </w:r>
        </w:p>
      </w:tc>
      <w:tc>
        <w:tcPr>
          <w:tcW w:w="5184" w:type="dxa"/>
        </w:tcPr>
        <w:p w14:paraId="5B2C3DBA" w14:textId="77777777" w:rsidR="005D0A5F" w:rsidRDefault="00511A4B">
          <w:pPr>
            <w:jc w:val="right"/>
          </w:pPr>
          <w:r>
            <w:t>____________________________</w:t>
          </w:r>
          <w:r>
            <w:br/>
          </w:r>
          <w:r>
            <w:rPr>
              <w:b/>
              <w:sz w:val="22"/>
            </w:rPr>
            <w:t>Patrick Preuss</w:t>
          </w:r>
          <w:r>
            <w:rPr>
              <w:b/>
              <w:sz w:val="22"/>
            </w:rPr>
            <w:br/>
          </w:r>
          <w:r>
            <w:t>Interim Chief</w:t>
          </w:r>
          <w:r>
            <w:br/>
            <w:t>East Troy Fire &amp; Rescue</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570BA" w14:textId="77777777" w:rsidR="00511A4B" w:rsidRDefault="00511A4B">
      <w:pPr>
        <w:spacing w:after="0" w:line="240" w:lineRule="auto"/>
      </w:pPr>
      <w:r>
        <w:separator/>
      </w:r>
    </w:p>
  </w:footnote>
  <w:footnote w:type="continuationSeparator" w:id="0">
    <w:p w14:paraId="7AF7CEEB" w14:textId="77777777" w:rsidR="00511A4B" w:rsidRDefault="00511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55"/>
      <w:gridCol w:w="3455"/>
      <w:gridCol w:w="3455"/>
    </w:tblGrid>
    <w:tr w:rsidR="27FF494D" w14:paraId="6CD59FF7" w14:textId="77777777" w:rsidTr="27FF494D">
      <w:trPr>
        <w:trHeight w:val="300"/>
      </w:trPr>
      <w:tc>
        <w:tcPr>
          <w:tcW w:w="3455" w:type="dxa"/>
        </w:tcPr>
        <w:p w14:paraId="54FA6C9B" w14:textId="6476DCCC" w:rsidR="27FF494D" w:rsidRDefault="27FF494D" w:rsidP="27FF494D">
          <w:pPr>
            <w:pStyle w:val="Header"/>
            <w:ind w:left="-115"/>
          </w:pPr>
        </w:p>
      </w:tc>
      <w:tc>
        <w:tcPr>
          <w:tcW w:w="3455" w:type="dxa"/>
        </w:tcPr>
        <w:p w14:paraId="326BD0BC" w14:textId="08C8D2AF" w:rsidR="27FF494D" w:rsidRDefault="27FF494D" w:rsidP="27FF494D">
          <w:pPr>
            <w:pStyle w:val="Header"/>
            <w:jc w:val="center"/>
          </w:pPr>
        </w:p>
      </w:tc>
      <w:tc>
        <w:tcPr>
          <w:tcW w:w="3455" w:type="dxa"/>
        </w:tcPr>
        <w:p w14:paraId="130F9B3C" w14:textId="1F3CEA07" w:rsidR="27FF494D" w:rsidRDefault="27FF494D" w:rsidP="27FF494D">
          <w:pPr>
            <w:pStyle w:val="Header"/>
            <w:ind w:right="-115"/>
            <w:jc w:val="right"/>
          </w:pPr>
        </w:p>
      </w:tc>
    </w:tr>
  </w:tbl>
  <w:p w14:paraId="58463BD4" w14:textId="4DF28493" w:rsidR="27FF494D" w:rsidRDefault="27FF494D" w:rsidP="27FF49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31574840">
    <w:abstractNumId w:val="8"/>
  </w:num>
  <w:num w:numId="2" w16cid:durableId="2067021147">
    <w:abstractNumId w:val="6"/>
  </w:num>
  <w:num w:numId="3" w16cid:durableId="1696151747">
    <w:abstractNumId w:val="5"/>
  </w:num>
  <w:num w:numId="4" w16cid:durableId="1412435248">
    <w:abstractNumId w:val="4"/>
  </w:num>
  <w:num w:numId="5" w16cid:durableId="369841699">
    <w:abstractNumId w:val="7"/>
  </w:num>
  <w:num w:numId="6" w16cid:durableId="540435425">
    <w:abstractNumId w:val="3"/>
  </w:num>
  <w:num w:numId="7" w16cid:durableId="76638650">
    <w:abstractNumId w:val="2"/>
  </w:num>
  <w:num w:numId="8" w16cid:durableId="1817068946">
    <w:abstractNumId w:val="1"/>
  </w:num>
  <w:num w:numId="9" w16cid:durableId="713237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2A43"/>
    <w:rsid w:val="0015074B"/>
    <w:rsid w:val="0029639D"/>
    <w:rsid w:val="00326F90"/>
    <w:rsid w:val="00511A4B"/>
    <w:rsid w:val="005D0A5F"/>
    <w:rsid w:val="00625C5E"/>
    <w:rsid w:val="00837086"/>
    <w:rsid w:val="008E2D21"/>
    <w:rsid w:val="00904D86"/>
    <w:rsid w:val="00AA1D8D"/>
    <w:rsid w:val="00B47730"/>
    <w:rsid w:val="00C01E67"/>
    <w:rsid w:val="00CB0664"/>
    <w:rsid w:val="00FC693F"/>
    <w:rsid w:val="06CD9B78"/>
    <w:rsid w:val="08B4DD66"/>
    <w:rsid w:val="18BAB282"/>
    <w:rsid w:val="27FF494D"/>
    <w:rsid w:val="2ED29B85"/>
    <w:rsid w:val="3A0C2AC4"/>
    <w:rsid w:val="3A93D579"/>
    <w:rsid w:val="3ED5C89E"/>
    <w:rsid w:val="5D85C387"/>
    <w:rsid w:val="7E4DC8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8CBC4B7-5B66-41CD-8C55-4AFFE5428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1140</Characters>
  <Application>Microsoft Office Word</Application>
  <DocSecurity>4</DocSecurity>
  <Lines>9</Lines>
  <Paragraphs>2</Paragraphs>
  <ScaleCrop>false</ScaleCrop>
  <Manager/>
  <Company/>
  <LinksUpToDate>false</LinksUpToDate>
  <CharactersWithSpaces>1338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tet</cp:lastModifiedBy>
  <cp:revision>2</cp:revision>
  <dcterms:created xsi:type="dcterms:W3CDTF">2026-09-27T22:16:00Z</dcterms:created>
  <dcterms:modified xsi:type="dcterms:W3CDTF">2026-09-27T22:16:00Z</dcterms:modified>
  <cp:category/>
</cp:coreProperties>
</file>